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9D24" w14:textId="53090C46" w:rsidR="00D424DB" w:rsidRDefault="00D424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5D7474" wp14:editId="698DA36A">
            <wp:simplePos x="0" y="0"/>
            <wp:positionH relativeFrom="column">
              <wp:posOffset>-708660</wp:posOffset>
            </wp:positionH>
            <wp:positionV relativeFrom="paragraph">
              <wp:posOffset>-1075055</wp:posOffset>
            </wp:positionV>
            <wp:extent cx="7549662" cy="305749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662" cy="30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5BF5A" w14:textId="66BC7CC1" w:rsidR="00D424DB" w:rsidRDefault="00D424DB"/>
    <w:p w14:paraId="3DDD1B60" w14:textId="292B91C3" w:rsidR="00D424DB" w:rsidRDefault="00D424DB"/>
    <w:p w14:paraId="71F18EFF" w14:textId="32479DE8" w:rsidR="00D424DB" w:rsidRDefault="00D424DB"/>
    <w:p w14:paraId="54363244" w14:textId="560F4493" w:rsidR="00D424DB" w:rsidRDefault="00D424DB"/>
    <w:p w14:paraId="50398A39" w14:textId="77777777" w:rsidR="00D424DB" w:rsidRDefault="00D424DB"/>
    <w:p w14:paraId="0F6C3C67" w14:textId="77777777" w:rsidR="00D424DB" w:rsidRDefault="00D424DB"/>
    <w:p w14:paraId="4FB894E9" w14:textId="77777777" w:rsidR="00D424DB" w:rsidRPr="00D424DB" w:rsidRDefault="00D424DB" w:rsidP="00D424DB"/>
    <w:p w14:paraId="6ADF7C69" w14:textId="77777777" w:rsidR="00AF1F76" w:rsidRPr="00D424DB" w:rsidRDefault="00AF1F76" w:rsidP="00D424DB">
      <w:pPr>
        <w:pStyle w:val="Titel"/>
        <w:rPr>
          <w:b/>
          <w:bCs/>
        </w:rPr>
      </w:pPr>
      <w:r w:rsidRPr="00D424DB">
        <w:rPr>
          <w:b/>
          <w:bCs/>
          <w:highlight w:val="yellow"/>
        </w:rPr>
        <w:t>Ramasjang: Gode Gerninger Smitter</w:t>
      </w:r>
    </w:p>
    <w:p w14:paraId="4FA6C93D" w14:textId="77777777" w:rsidR="00D424DB" w:rsidRDefault="00D424DB" w:rsidP="00D424DB">
      <w:pPr>
        <w:pStyle w:val="Undertitel"/>
      </w:pPr>
    </w:p>
    <w:p w14:paraId="77755B48" w14:textId="5ACBD503" w:rsidR="00D424DB" w:rsidRPr="00D424DB" w:rsidRDefault="00D424DB" w:rsidP="00D424DB">
      <w:pPr>
        <w:pStyle w:val="Undertitel"/>
      </w:pPr>
      <w:r w:rsidRPr="00D424DB">
        <w:t>Danmarks Indsamling / Gode Gerninger</w:t>
      </w:r>
      <w:r>
        <w:br/>
      </w:r>
      <w:r w:rsidRPr="00D424DB">
        <w:t>Kampagne fra den 11. januar - 6. februar 2021</w:t>
      </w:r>
    </w:p>
    <w:p w14:paraId="2493A6EA" w14:textId="77777777" w:rsidR="00D424DB" w:rsidRPr="00D424DB" w:rsidRDefault="00D424DB" w:rsidP="00D424DB">
      <w:pPr>
        <w:rPr>
          <w:rFonts w:ascii="Arial Rounded MT Bold" w:hAnsi="Arial Rounded MT Bold" w:cs="Arial"/>
          <w:color w:val="000000"/>
        </w:rPr>
      </w:pPr>
    </w:p>
    <w:p w14:paraId="5864F065" w14:textId="6A081E2C" w:rsidR="00B93337" w:rsidRPr="00D424DB" w:rsidRDefault="007011DA" w:rsidP="00D424DB">
      <w:p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Kære …………………</w:t>
      </w:r>
    </w:p>
    <w:p w14:paraId="6C59F9FE" w14:textId="77777777" w:rsidR="00A53442" w:rsidRDefault="00AF1F76" w:rsidP="00D424DB">
      <w:p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 xml:space="preserve">Alt det gode, du gør, smitter. DR, Novo Nordisk Fonden og en række samarbejdspartnere inviterer </w:t>
      </w:r>
      <w:r w:rsidR="00782A19" w:rsidRPr="00D424DB">
        <w:rPr>
          <w:rFonts w:ascii="Arial" w:hAnsi="Arial" w:cs="Arial"/>
          <w:color w:val="000000"/>
        </w:rPr>
        <w:t xml:space="preserve">derfor </w:t>
      </w:r>
      <w:r w:rsidRPr="00D424DB">
        <w:rPr>
          <w:rFonts w:ascii="Arial" w:hAnsi="Arial" w:cs="Arial"/>
          <w:color w:val="000000"/>
        </w:rPr>
        <w:t>alle landets børn til at gøre gode gerninger op til Danmarks Indsamling 2021. Børnenes gode gerninger bliver vekslet til flotte beløb, der skal give håb for</w:t>
      </w:r>
      <w:r w:rsidR="00CD2B39" w:rsidRPr="00D424DB">
        <w:rPr>
          <w:rFonts w:ascii="Arial" w:hAnsi="Arial" w:cs="Arial"/>
          <w:color w:val="000000"/>
        </w:rPr>
        <w:t xml:space="preserve"> børn i Syrien</w:t>
      </w:r>
      <w:r w:rsidRPr="00D424DB">
        <w:rPr>
          <w:rFonts w:ascii="Arial" w:hAnsi="Arial" w:cs="Arial"/>
          <w:color w:val="000000"/>
        </w:rPr>
        <w:t xml:space="preserve">. </w:t>
      </w:r>
    </w:p>
    <w:p w14:paraId="5540C531" w14:textId="77777777" w:rsidR="00A53442" w:rsidRPr="00A53442" w:rsidRDefault="00AF1F76" w:rsidP="00D424DB">
      <w:pPr>
        <w:rPr>
          <w:rFonts w:ascii="Arial" w:hAnsi="Arial" w:cs="Arial"/>
          <w:b/>
          <w:bCs/>
          <w:color w:val="000000"/>
        </w:rPr>
      </w:pPr>
      <w:r w:rsidRPr="00A53442">
        <w:rPr>
          <w:rFonts w:ascii="Arial" w:hAnsi="Arial" w:cs="Arial"/>
          <w:b/>
          <w:bCs/>
          <w:color w:val="000000"/>
        </w:rPr>
        <w:t>Novo Nordisk Fonden giver 20 kr. til Danmarks Indsamling for hver god gerning.</w:t>
      </w:r>
      <w:r w:rsidR="00076E76" w:rsidRPr="00A53442">
        <w:rPr>
          <w:rFonts w:ascii="Arial" w:hAnsi="Arial" w:cs="Arial"/>
          <w:b/>
          <w:bCs/>
          <w:color w:val="000000"/>
        </w:rPr>
        <w:t xml:space="preserve"> </w:t>
      </w:r>
    </w:p>
    <w:p w14:paraId="28206544" w14:textId="52D87657" w:rsidR="00464673" w:rsidRPr="00D424DB" w:rsidRDefault="00AF1F76" w:rsidP="00D424DB">
      <w:p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 xml:space="preserve">Biblioteker landet over </w:t>
      </w:r>
      <w:r w:rsidR="007011DA" w:rsidRPr="00D424DB">
        <w:rPr>
          <w:rFonts w:ascii="Arial" w:hAnsi="Arial" w:cs="Arial"/>
          <w:color w:val="000000"/>
        </w:rPr>
        <w:t>i</w:t>
      </w:r>
      <w:r w:rsidR="00663E73" w:rsidRPr="00D424DB">
        <w:rPr>
          <w:rFonts w:ascii="Arial" w:hAnsi="Arial" w:cs="Arial"/>
          <w:color w:val="000000"/>
        </w:rPr>
        <w:t>nviterer alle</w:t>
      </w:r>
      <w:r w:rsidR="00501158" w:rsidRPr="00D424DB">
        <w:rPr>
          <w:rFonts w:ascii="Arial" w:hAnsi="Arial" w:cs="Arial"/>
          <w:color w:val="000000"/>
        </w:rPr>
        <w:t xml:space="preserve"> børn</w:t>
      </w:r>
      <w:r w:rsidR="00464673" w:rsidRPr="00D424DB">
        <w:rPr>
          <w:rFonts w:ascii="Arial" w:hAnsi="Arial" w:cs="Arial"/>
          <w:color w:val="000000"/>
        </w:rPr>
        <w:t xml:space="preserve"> i Ramasjang-målgruppen</w:t>
      </w:r>
      <w:r w:rsidR="00A50D1E" w:rsidRPr="00D424DB">
        <w:rPr>
          <w:rFonts w:ascii="Arial" w:hAnsi="Arial" w:cs="Arial"/>
          <w:color w:val="000000"/>
        </w:rPr>
        <w:t xml:space="preserve"> til </w:t>
      </w:r>
      <w:r w:rsidR="00464673" w:rsidRPr="00D424DB">
        <w:rPr>
          <w:rFonts w:ascii="Arial" w:hAnsi="Arial" w:cs="Arial"/>
          <w:color w:val="000000"/>
        </w:rPr>
        <w:t>at gøre en forskel der, hvor de er</w:t>
      </w:r>
      <w:r w:rsidR="00730B23" w:rsidRPr="00D424DB">
        <w:rPr>
          <w:rFonts w:ascii="Arial" w:hAnsi="Arial" w:cs="Arial"/>
          <w:color w:val="000000"/>
        </w:rPr>
        <w:t xml:space="preserve">, men alle børn er naturligvis velkomne til at </w:t>
      </w:r>
      <w:r w:rsidR="000613EC" w:rsidRPr="00D424DB">
        <w:rPr>
          <w:rFonts w:ascii="Arial" w:hAnsi="Arial" w:cs="Arial"/>
          <w:color w:val="000000"/>
        </w:rPr>
        <w:t>deltage.</w:t>
      </w:r>
      <w:r w:rsidR="00EC49DE" w:rsidRPr="00D424DB">
        <w:rPr>
          <w:rFonts w:ascii="Arial" w:hAnsi="Arial" w:cs="Arial"/>
          <w:color w:val="000000"/>
        </w:rPr>
        <w:t xml:space="preserve"> </w:t>
      </w:r>
      <w:r w:rsidR="00464673" w:rsidRPr="00D424DB">
        <w:rPr>
          <w:rFonts w:ascii="Arial" w:hAnsi="Arial" w:cs="Arial"/>
          <w:color w:val="000000"/>
        </w:rPr>
        <w:t>Ingen kan gøre</w:t>
      </w:r>
      <w:r w:rsidR="0094245D" w:rsidRPr="00D424DB">
        <w:rPr>
          <w:rFonts w:ascii="Arial" w:hAnsi="Arial" w:cs="Arial"/>
          <w:color w:val="000000"/>
        </w:rPr>
        <w:t xml:space="preserve"> </w:t>
      </w:r>
      <w:r w:rsidR="00464673" w:rsidRPr="00D424DB">
        <w:rPr>
          <w:rFonts w:ascii="Arial" w:hAnsi="Arial" w:cs="Arial"/>
          <w:color w:val="000000"/>
        </w:rPr>
        <w:t xml:space="preserve">alt, men alle kan gøre noget, og hver en god gerning tæller. </w:t>
      </w:r>
    </w:p>
    <w:p w14:paraId="3BF4C199" w14:textId="77777777" w:rsidR="00664619" w:rsidRPr="00D424DB" w:rsidRDefault="00664619" w:rsidP="00D424DB">
      <w:pPr>
        <w:rPr>
          <w:rFonts w:ascii="Arial" w:hAnsi="Arial" w:cs="Arial"/>
          <w:color w:val="000000"/>
        </w:rPr>
      </w:pPr>
    </w:p>
    <w:p w14:paraId="48AEBAFB" w14:textId="7E56436C" w:rsidR="00AF1F76" w:rsidRPr="00D424DB" w:rsidRDefault="006D42F4" w:rsidP="00D424DB">
      <w:pPr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D424DB">
        <w:rPr>
          <w:rFonts w:ascii="Arial" w:hAnsi="Arial" w:cs="Arial"/>
          <w:b/>
          <w:bCs/>
          <w:color w:val="2E74B5" w:themeColor="accent5" w:themeShade="BF"/>
          <w:sz w:val="24"/>
          <w:szCs w:val="24"/>
          <w:highlight w:val="cyan"/>
        </w:rPr>
        <w:t xml:space="preserve">Gør en god gerning indenfor </w:t>
      </w:r>
      <w:r w:rsidR="00CB6CB9" w:rsidRPr="00D424DB">
        <w:rPr>
          <w:rFonts w:ascii="Arial" w:hAnsi="Arial" w:cs="Arial"/>
          <w:b/>
          <w:bCs/>
          <w:color w:val="2E74B5" w:themeColor="accent5" w:themeShade="BF"/>
          <w:sz w:val="24"/>
          <w:szCs w:val="24"/>
          <w:highlight w:val="cyan"/>
        </w:rPr>
        <w:t xml:space="preserve">følgende </w:t>
      </w:r>
      <w:r w:rsidR="00AF1F76" w:rsidRPr="00D424DB">
        <w:rPr>
          <w:rFonts w:ascii="Arial" w:hAnsi="Arial" w:cs="Arial"/>
          <w:b/>
          <w:bCs/>
          <w:color w:val="2E74B5" w:themeColor="accent5" w:themeShade="BF"/>
          <w:sz w:val="24"/>
          <w:szCs w:val="24"/>
          <w:highlight w:val="cyan"/>
        </w:rPr>
        <w:t>10 kategorier</w:t>
      </w:r>
      <w:r w:rsidR="00191BCB" w:rsidRPr="00D424DB">
        <w:rPr>
          <w:rFonts w:ascii="Arial" w:hAnsi="Arial" w:cs="Arial"/>
          <w:b/>
          <w:bCs/>
          <w:color w:val="2E74B5" w:themeColor="accent5" w:themeShade="BF"/>
          <w:sz w:val="24"/>
          <w:szCs w:val="24"/>
          <w:highlight w:val="cyan"/>
        </w:rPr>
        <w:t>:</w:t>
      </w:r>
      <w:r w:rsidR="00AF1F76" w:rsidRPr="00D424DB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</w:t>
      </w:r>
    </w:p>
    <w:p w14:paraId="7247FF21" w14:textId="52D2BC81" w:rsidR="00AF1F76" w:rsidRPr="00D424DB" w:rsidRDefault="00AF1F76" w:rsidP="00D424DB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Indsaml noget skrald</w:t>
      </w:r>
    </w:p>
    <w:p w14:paraId="4F138DEC" w14:textId="72E8A116" w:rsidR="00AF1F76" w:rsidRPr="00D424DB" w:rsidRDefault="00AF1F76" w:rsidP="00D424DB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Hjælp dyrene i naturen / haven</w:t>
      </w:r>
    </w:p>
    <w:p w14:paraId="3C38772B" w14:textId="4CF1703B" w:rsidR="00AF1F76" w:rsidRPr="00D424DB" w:rsidRDefault="00AF1F76" w:rsidP="00D424DB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Hjælp din nabo</w:t>
      </w:r>
    </w:p>
    <w:p w14:paraId="5D407DB1" w14:textId="0BA4F963" w:rsidR="00AF1F76" w:rsidRPr="00D424DB" w:rsidRDefault="00AF1F76" w:rsidP="00D424DB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Bag en kage til en, du vil glæde</w:t>
      </w:r>
    </w:p>
    <w:p w14:paraId="0E22DDAC" w14:textId="0CE4FF0A" w:rsidR="00AF1F76" w:rsidRPr="00D424DB" w:rsidRDefault="00AF1F76" w:rsidP="00D424DB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Ring / skriv til dine bedsteforældre</w:t>
      </w:r>
    </w:p>
    <w:p w14:paraId="6A9ED850" w14:textId="2BB73886" w:rsidR="00AF1F76" w:rsidRPr="00D424DB" w:rsidRDefault="00AF1F76" w:rsidP="00D424DB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Send en hilsen til nogen på et plejehjem</w:t>
      </w:r>
    </w:p>
    <w:p w14:paraId="6ADD642E" w14:textId="4B15305B" w:rsidR="00AF1F76" w:rsidRPr="00D424DB" w:rsidRDefault="00AF1F76" w:rsidP="00D424DB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Hjælp nogle nybagte forældre</w:t>
      </w:r>
    </w:p>
    <w:p w14:paraId="4A5920DC" w14:textId="2E444B5A" w:rsidR="00AF1F76" w:rsidRPr="00D424DB" w:rsidRDefault="00AF1F76" w:rsidP="00D424DB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Gå en tur med en ven / nabo / familiemedlem</w:t>
      </w:r>
    </w:p>
    <w:p w14:paraId="584E8458" w14:textId="60D481E2" w:rsidR="00AF1F76" w:rsidRPr="00D424DB" w:rsidRDefault="00AF1F76" w:rsidP="00D424DB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Gør en hemmelig tjeneste for nogen</w:t>
      </w:r>
    </w:p>
    <w:p w14:paraId="5737F770" w14:textId="7E39C753" w:rsidR="00AF1F76" w:rsidRPr="00D424DB" w:rsidRDefault="00AF1F76" w:rsidP="00D424DB">
      <w:pPr>
        <w:pStyle w:val="Listeafsnit"/>
        <w:numPr>
          <w:ilvl w:val="0"/>
          <w:numId w:val="2"/>
        </w:num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Læs en historie højt for et andet barn</w:t>
      </w:r>
    </w:p>
    <w:p w14:paraId="3C0A4886" w14:textId="2D96A8AD" w:rsidR="002974EC" w:rsidRPr="00D424DB" w:rsidRDefault="00DF2370" w:rsidP="00D424DB">
      <w:p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 xml:space="preserve"> </w:t>
      </w:r>
    </w:p>
    <w:p w14:paraId="2E6D29DD" w14:textId="2B4CB311" w:rsidR="000D18DB" w:rsidRPr="00D424DB" w:rsidRDefault="003F1150" w:rsidP="00D424DB">
      <w:p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 xml:space="preserve">Måske kan </w:t>
      </w:r>
      <w:r w:rsidR="007B10DF" w:rsidRPr="00D424DB">
        <w:rPr>
          <w:rFonts w:ascii="Arial" w:hAnsi="Arial" w:cs="Arial"/>
          <w:color w:val="000000"/>
        </w:rPr>
        <w:t>du</w:t>
      </w:r>
      <w:r w:rsidRPr="00D424DB">
        <w:rPr>
          <w:rFonts w:ascii="Arial" w:hAnsi="Arial" w:cs="Arial"/>
          <w:color w:val="000000"/>
        </w:rPr>
        <w:t xml:space="preserve"> låne bøger på</w:t>
      </w:r>
      <w:r w:rsidR="00AF1F76" w:rsidRPr="00D424DB">
        <w:rPr>
          <w:rFonts w:ascii="Arial" w:hAnsi="Arial" w:cs="Arial"/>
          <w:color w:val="000000"/>
        </w:rPr>
        <w:t xml:space="preserve"> </w:t>
      </w:r>
      <w:r w:rsidR="007B10DF" w:rsidRPr="00D424DB">
        <w:rPr>
          <w:rFonts w:ascii="Arial" w:hAnsi="Arial" w:cs="Arial"/>
          <w:color w:val="000000"/>
        </w:rPr>
        <w:t>dit</w:t>
      </w:r>
      <w:r w:rsidR="00AF1F76" w:rsidRPr="00D424DB">
        <w:rPr>
          <w:rFonts w:ascii="Arial" w:hAnsi="Arial" w:cs="Arial"/>
          <w:color w:val="000000"/>
        </w:rPr>
        <w:t xml:space="preserve"> lokale bibliotek</w:t>
      </w:r>
      <w:r w:rsidR="00755E5E" w:rsidRPr="00D424DB">
        <w:rPr>
          <w:rFonts w:ascii="Arial" w:hAnsi="Arial" w:cs="Arial"/>
          <w:color w:val="000000"/>
        </w:rPr>
        <w:t xml:space="preserve"> eller lån</w:t>
      </w:r>
      <w:r w:rsidR="007B10DF" w:rsidRPr="00D424DB">
        <w:rPr>
          <w:rFonts w:ascii="Arial" w:hAnsi="Arial" w:cs="Arial"/>
          <w:color w:val="000000"/>
        </w:rPr>
        <w:t>e</w:t>
      </w:r>
      <w:r w:rsidR="00755E5E" w:rsidRPr="00D424DB">
        <w:rPr>
          <w:rFonts w:ascii="Arial" w:hAnsi="Arial" w:cs="Arial"/>
          <w:color w:val="000000"/>
        </w:rPr>
        <w:t xml:space="preserve"> en e-bog</w:t>
      </w:r>
      <w:r w:rsidR="00AF1F76" w:rsidRPr="00D424DB">
        <w:rPr>
          <w:rFonts w:ascii="Arial" w:hAnsi="Arial" w:cs="Arial"/>
          <w:color w:val="000000"/>
        </w:rPr>
        <w:t xml:space="preserve">, som </w:t>
      </w:r>
      <w:r w:rsidR="007B10DF" w:rsidRPr="00D424DB">
        <w:rPr>
          <w:rFonts w:ascii="Arial" w:hAnsi="Arial" w:cs="Arial"/>
          <w:color w:val="000000"/>
        </w:rPr>
        <w:t>du</w:t>
      </w:r>
      <w:r w:rsidR="00AF1F76" w:rsidRPr="00D424DB">
        <w:rPr>
          <w:rFonts w:ascii="Arial" w:hAnsi="Arial" w:cs="Arial"/>
          <w:color w:val="000000"/>
        </w:rPr>
        <w:t xml:space="preserve"> kan læse højt for et andet</w:t>
      </w:r>
      <w:r w:rsidR="00D424DB">
        <w:rPr>
          <w:rFonts w:ascii="Arial" w:hAnsi="Arial" w:cs="Arial"/>
          <w:color w:val="000000"/>
        </w:rPr>
        <w:t xml:space="preserve"> </w:t>
      </w:r>
      <w:r w:rsidR="00AF1F76" w:rsidRPr="00D424DB">
        <w:rPr>
          <w:rFonts w:ascii="Arial" w:hAnsi="Arial" w:cs="Arial"/>
          <w:color w:val="000000"/>
        </w:rPr>
        <w:t xml:space="preserve">barn </w:t>
      </w:r>
      <w:r w:rsidR="00FC2985" w:rsidRPr="00D424DB">
        <w:rPr>
          <w:rFonts w:ascii="Arial" w:hAnsi="Arial" w:cs="Arial"/>
          <w:color w:val="000000"/>
        </w:rPr>
        <w:t>eller</w:t>
      </w:r>
      <w:r w:rsidR="00AF1F76" w:rsidRPr="00D424DB">
        <w:rPr>
          <w:rFonts w:ascii="Arial" w:hAnsi="Arial" w:cs="Arial"/>
          <w:color w:val="000000"/>
        </w:rPr>
        <w:t xml:space="preserve"> finde bøger med tips og tricks til at bygge et insekthotel til gavn for dyrene i haven. </w:t>
      </w:r>
    </w:p>
    <w:p w14:paraId="1A3EC61E" w14:textId="543438A1" w:rsidR="00AF1F76" w:rsidRDefault="00AF1F76" w:rsidP="00D424DB">
      <w:p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lastRenderedPageBreak/>
        <w:t xml:space="preserve">Det kan også være, </w:t>
      </w:r>
      <w:r w:rsidR="002974EC" w:rsidRPr="00D424DB">
        <w:rPr>
          <w:rFonts w:ascii="Arial" w:hAnsi="Arial" w:cs="Arial"/>
          <w:color w:val="000000"/>
        </w:rPr>
        <w:t>I</w:t>
      </w:r>
      <w:r w:rsidRPr="00D424DB">
        <w:rPr>
          <w:rFonts w:ascii="Arial" w:hAnsi="Arial" w:cs="Arial"/>
          <w:color w:val="000000"/>
        </w:rPr>
        <w:t xml:space="preserve"> har</w:t>
      </w:r>
      <w:r w:rsidR="00CA6163" w:rsidRPr="00D424DB">
        <w:rPr>
          <w:rFonts w:ascii="Arial" w:hAnsi="Arial" w:cs="Arial"/>
          <w:color w:val="000000"/>
        </w:rPr>
        <w:t xml:space="preserve"> </w:t>
      </w:r>
      <w:r w:rsidRPr="00D424DB">
        <w:rPr>
          <w:rFonts w:ascii="Arial" w:hAnsi="Arial" w:cs="Arial"/>
          <w:color w:val="000000"/>
        </w:rPr>
        <w:t xml:space="preserve">læst en god bog, </w:t>
      </w:r>
      <w:r w:rsidR="002974EC" w:rsidRPr="00D424DB">
        <w:rPr>
          <w:rFonts w:ascii="Arial" w:hAnsi="Arial" w:cs="Arial"/>
          <w:color w:val="000000"/>
        </w:rPr>
        <w:t>I</w:t>
      </w:r>
      <w:r w:rsidRPr="00D424DB">
        <w:rPr>
          <w:rFonts w:ascii="Arial" w:hAnsi="Arial" w:cs="Arial"/>
          <w:color w:val="000000"/>
        </w:rPr>
        <w:t xml:space="preserve"> gerne vil dele. Så kan</w:t>
      </w:r>
      <w:r w:rsidR="002974EC" w:rsidRPr="00D424DB">
        <w:rPr>
          <w:rFonts w:ascii="Arial" w:hAnsi="Arial" w:cs="Arial"/>
          <w:color w:val="000000"/>
        </w:rPr>
        <w:t xml:space="preserve"> I</w:t>
      </w:r>
      <w:r w:rsidRPr="00D424DB">
        <w:rPr>
          <w:rFonts w:ascii="Arial" w:hAnsi="Arial" w:cs="Arial"/>
          <w:color w:val="000000"/>
        </w:rPr>
        <w:t xml:space="preserve"> optage en video, mens </w:t>
      </w:r>
      <w:r w:rsidR="002974EC" w:rsidRPr="00D424DB">
        <w:rPr>
          <w:rFonts w:ascii="Arial" w:hAnsi="Arial" w:cs="Arial"/>
          <w:color w:val="000000"/>
        </w:rPr>
        <w:t xml:space="preserve">I </w:t>
      </w:r>
      <w:r w:rsidRPr="00D424DB">
        <w:rPr>
          <w:rFonts w:ascii="Arial" w:hAnsi="Arial" w:cs="Arial"/>
          <w:color w:val="000000"/>
        </w:rPr>
        <w:t>læser historien og</w:t>
      </w:r>
      <w:r w:rsidR="00CA6163" w:rsidRPr="00D424DB">
        <w:rPr>
          <w:rFonts w:ascii="Arial" w:hAnsi="Arial" w:cs="Arial"/>
          <w:color w:val="000000"/>
        </w:rPr>
        <w:t xml:space="preserve"> </w:t>
      </w:r>
      <w:r w:rsidRPr="00D424DB">
        <w:rPr>
          <w:rFonts w:ascii="Arial" w:hAnsi="Arial" w:cs="Arial"/>
          <w:color w:val="000000"/>
        </w:rPr>
        <w:t>sende</w:t>
      </w:r>
      <w:r w:rsidR="00CA6163" w:rsidRPr="00D424DB">
        <w:rPr>
          <w:rFonts w:ascii="Arial" w:hAnsi="Arial" w:cs="Arial"/>
          <w:color w:val="000000"/>
        </w:rPr>
        <w:t>r den måske</w:t>
      </w:r>
      <w:r w:rsidRPr="00D424DB">
        <w:rPr>
          <w:rFonts w:ascii="Arial" w:hAnsi="Arial" w:cs="Arial"/>
          <w:color w:val="000000"/>
        </w:rPr>
        <w:t xml:space="preserve"> til de ældre på det lokale plejehjem. Og sådan er der uendeligt mange gode gerninger at gøre,</w:t>
      </w:r>
      <w:r w:rsidR="00235444" w:rsidRPr="00D424DB">
        <w:rPr>
          <w:rFonts w:ascii="Arial" w:hAnsi="Arial" w:cs="Arial"/>
          <w:color w:val="000000"/>
        </w:rPr>
        <w:t xml:space="preserve"> </w:t>
      </w:r>
      <w:r w:rsidRPr="00D424DB">
        <w:rPr>
          <w:rFonts w:ascii="Arial" w:hAnsi="Arial" w:cs="Arial"/>
          <w:color w:val="000000"/>
        </w:rPr>
        <w:t>der skaber glæde.</w:t>
      </w:r>
    </w:p>
    <w:p w14:paraId="79A2D70E" w14:textId="7876EB98" w:rsidR="00AA2AFF" w:rsidRPr="00B021BA" w:rsidRDefault="00AA2AFF" w:rsidP="00D424DB">
      <w:pPr>
        <w:rPr>
          <w:rFonts w:ascii="Arial" w:hAnsi="Arial" w:cs="Arial"/>
        </w:rPr>
      </w:pPr>
      <w:r w:rsidRPr="00B021BA">
        <w:rPr>
          <w:rFonts w:ascii="Arial" w:hAnsi="Arial" w:cs="Arial"/>
        </w:rPr>
        <w:t>På DR Skole og på DR Spire</w:t>
      </w:r>
      <w:r w:rsidR="00935CF9" w:rsidRPr="00B021BA">
        <w:rPr>
          <w:rFonts w:ascii="Arial" w:hAnsi="Arial" w:cs="Arial"/>
        </w:rPr>
        <w:t xml:space="preserve"> </w:t>
      </w:r>
      <w:r w:rsidRPr="00B021BA">
        <w:rPr>
          <w:rFonts w:ascii="Arial" w:hAnsi="Arial" w:cs="Arial"/>
        </w:rPr>
        <w:t>vil der</w:t>
      </w:r>
      <w:r w:rsidR="00B021BA">
        <w:rPr>
          <w:rFonts w:ascii="Arial" w:hAnsi="Arial" w:cs="Arial"/>
        </w:rPr>
        <w:t xml:space="preserve"> også</w:t>
      </w:r>
      <w:r w:rsidRPr="00B021BA">
        <w:rPr>
          <w:rFonts w:ascii="Arial" w:hAnsi="Arial" w:cs="Arial"/>
        </w:rPr>
        <w:t xml:space="preserve"> komme ideer til, hvordan I som klasse</w:t>
      </w:r>
      <w:r w:rsidR="00935CF9" w:rsidRPr="00B021BA">
        <w:rPr>
          <w:rFonts w:ascii="Arial" w:hAnsi="Arial" w:cs="Arial"/>
        </w:rPr>
        <w:t xml:space="preserve"> eller børnehave</w:t>
      </w:r>
      <w:r w:rsidRPr="00B021BA">
        <w:rPr>
          <w:rFonts w:ascii="Arial" w:hAnsi="Arial" w:cs="Arial"/>
        </w:rPr>
        <w:t xml:space="preserve"> kan gøre gode gerninger</w:t>
      </w:r>
      <w:r w:rsidR="00935CF9" w:rsidRPr="00B021BA">
        <w:rPr>
          <w:rFonts w:ascii="Arial" w:hAnsi="Arial" w:cs="Arial"/>
        </w:rPr>
        <w:t>.</w:t>
      </w:r>
    </w:p>
    <w:p w14:paraId="69801537" w14:textId="71BADC7C" w:rsidR="00935CF9" w:rsidRPr="00D424DB" w:rsidRDefault="00935CF9" w:rsidP="00D424DB">
      <w:p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I har sikkert selv en masse fantastiske ideer til gode gerninger, som I kan lave – og de tæller selvfølgelig også med</w:t>
      </w:r>
    </w:p>
    <w:p w14:paraId="4CE749CC" w14:textId="0B406A7E" w:rsidR="0035110B" w:rsidRPr="00D424DB" w:rsidRDefault="0035110B" w:rsidP="00D424DB">
      <w:pPr>
        <w:rPr>
          <w:rFonts w:ascii="Arial" w:hAnsi="Arial" w:cs="Arial"/>
          <w:color w:val="000000"/>
        </w:rPr>
      </w:pPr>
    </w:p>
    <w:p w14:paraId="75432D69" w14:textId="14C805DF" w:rsidR="00AF1F76" w:rsidRPr="00D424DB" w:rsidRDefault="00AF1F76" w:rsidP="00D424DB">
      <w:pPr>
        <w:rPr>
          <w:rFonts w:ascii="Arial" w:hAnsi="Arial" w:cs="Arial"/>
          <w:b/>
          <w:bCs/>
          <w:color w:val="2E74B5" w:themeColor="accent5" w:themeShade="BF"/>
          <w:sz w:val="24"/>
          <w:szCs w:val="24"/>
          <w:highlight w:val="cyan"/>
        </w:rPr>
      </w:pPr>
      <w:r w:rsidRPr="00D424DB">
        <w:rPr>
          <w:rFonts w:ascii="Arial" w:hAnsi="Arial" w:cs="Arial"/>
          <w:b/>
          <w:bCs/>
          <w:color w:val="2E74B5" w:themeColor="accent5" w:themeShade="BF"/>
          <w:sz w:val="24"/>
          <w:szCs w:val="24"/>
          <w:highlight w:val="cyan"/>
        </w:rPr>
        <w:t>Sådan registreres de Gode Gerninger</w:t>
      </w:r>
    </w:p>
    <w:p w14:paraId="1D63E96C" w14:textId="782DC24D" w:rsidR="00D424DB" w:rsidRDefault="00DF2370" w:rsidP="00D424DB">
      <w:p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Biblioteket er det sted</w:t>
      </w:r>
      <w:r w:rsidR="00431EDF" w:rsidRPr="00D424DB">
        <w:rPr>
          <w:rFonts w:ascii="Arial" w:hAnsi="Arial" w:cs="Arial"/>
          <w:color w:val="000000"/>
        </w:rPr>
        <w:t>,</w:t>
      </w:r>
      <w:r w:rsidRPr="00D424DB">
        <w:rPr>
          <w:rFonts w:ascii="Arial" w:hAnsi="Arial" w:cs="Arial"/>
          <w:color w:val="000000"/>
        </w:rPr>
        <w:t xml:space="preserve"> I normalt kan komme forbi og registrere jeres gode gerninger og få udleveret et Godhedsbevis, men det kan I desværre ikke</w:t>
      </w:r>
      <w:r w:rsidR="00431EDF" w:rsidRPr="00D424DB">
        <w:rPr>
          <w:rFonts w:ascii="Arial" w:hAnsi="Arial" w:cs="Arial"/>
          <w:color w:val="000000"/>
        </w:rPr>
        <w:t xml:space="preserve"> i år</w:t>
      </w:r>
      <w:r w:rsidRPr="00D424DB">
        <w:rPr>
          <w:rFonts w:ascii="Arial" w:hAnsi="Arial" w:cs="Arial"/>
          <w:color w:val="000000"/>
        </w:rPr>
        <w:t xml:space="preserve"> </w:t>
      </w:r>
      <w:r w:rsidR="00861D86" w:rsidRPr="00D424DB">
        <w:rPr>
          <w:rFonts w:ascii="Arial" w:hAnsi="Arial" w:cs="Arial"/>
          <w:color w:val="000000"/>
        </w:rPr>
        <w:t>pga. cov</w:t>
      </w:r>
      <w:r w:rsidR="00431EDF" w:rsidRPr="00D424DB">
        <w:rPr>
          <w:rFonts w:ascii="Arial" w:hAnsi="Arial" w:cs="Arial"/>
          <w:color w:val="000000"/>
        </w:rPr>
        <w:t>id</w:t>
      </w:r>
      <w:r w:rsidR="00861D86" w:rsidRPr="00D424DB">
        <w:rPr>
          <w:rFonts w:ascii="Arial" w:hAnsi="Arial" w:cs="Arial"/>
          <w:color w:val="000000"/>
        </w:rPr>
        <w:t>19</w:t>
      </w:r>
      <w:r w:rsidR="00431EDF" w:rsidRPr="00D424DB">
        <w:rPr>
          <w:rFonts w:ascii="Arial" w:hAnsi="Arial" w:cs="Arial"/>
          <w:color w:val="000000"/>
        </w:rPr>
        <w:t>-</w:t>
      </w:r>
      <w:r w:rsidR="00861D86" w:rsidRPr="00D424DB">
        <w:rPr>
          <w:rFonts w:ascii="Arial" w:hAnsi="Arial" w:cs="Arial"/>
          <w:color w:val="000000"/>
        </w:rPr>
        <w:t>restriktioner</w:t>
      </w:r>
      <w:r w:rsidR="009A7FCB" w:rsidRPr="00D424DB">
        <w:rPr>
          <w:rFonts w:ascii="Arial" w:hAnsi="Arial" w:cs="Arial"/>
          <w:color w:val="000000"/>
        </w:rPr>
        <w:t>.</w:t>
      </w:r>
      <w:r w:rsidR="00D34F68" w:rsidRPr="00D424DB">
        <w:rPr>
          <w:rFonts w:ascii="Arial" w:hAnsi="Arial" w:cs="Arial"/>
          <w:color w:val="000000"/>
        </w:rPr>
        <w:t xml:space="preserve"> </w:t>
      </w:r>
    </w:p>
    <w:p w14:paraId="6F9175C8" w14:textId="6AA18BA4" w:rsidR="00D424DB" w:rsidRDefault="00DF2370" w:rsidP="00D424DB">
      <w:p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I</w:t>
      </w:r>
      <w:r w:rsidR="00AF1F76" w:rsidRPr="00D424DB">
        <w:rPr>
          <w:rFonts w:ascii="Arial" w:hAnsi="Arial" w:cs="Arial"/>
          <w:color w:val="000000"/>
        </w:rPr>
        <w:t xml:space="preserve"> år vil</w:t>
      </w:r>
      <w:r w:rsidR="00861D86" w:rsidRPr="00D424DB">
        <w:rPr>
          <w:rFonts w:ascii="Arial" w:hAnsi="Arial" w:cs="Arial"/>
          <w:color w:val="000000"/>
        </w:rPr>
        <w:t xml:space="preserve"> I</w:t>
      </w:r>
      <w:r w:rsidR="00AF1F76" w:rsidRPr="00D424DB">
        <w:rPr>
          <w:rFonts w:ascii="Arial" w:hAnsi="Arial" w:cs="Arial"/>
          <w:color w:val="000000"/>
        </w:rPr>
        <w:t xml:space="preserve"> derfor kunne registrere </w:t>
      </w:r>
      <w:r w:rsidR="00861D86" w:rsidRPr="00D424DB">
        <w:rPr>
          <w:rFonts w:ascii="Arial" w:hAnsi="Arial" w:cs="Arial"/>
          <w:color w:val="000000"/>
        </w:rPr>
        <w:t>de</w:t>
      </w:r>
      <w:r w:rsidR="00AF1F76" w:rsidRPr="00D424DB">
        <w:rPr>
          <w:rFonts w:ascii="Arial" w:hAnsi="Arial" w:cs="Arial"/>
          <w:color w:val="000000"/>
        </w:rPr>
        <w:t xml:space="preserve"> gode gerninger digitalt på</w:t>
      </w:r>
      <w:r w:rsidR="00861D86" w:rsidRPr="00D424DB">
        <w:rPr>
          <w:rFonts w:ascii="Arial" w:hAnsi="Arial" w:cs="Arial"/>
          <w:color w:val="000000"/>
        </w:rPr>
        <w:t xml:space="preserve"> </w:t>
      </w:r>
      <w:r w:rsidR="00AF1F76" w:rsidRPr="00D424DB">
        <w:rPr>
          <w:rFonts w:ascii="Arial" w:hAnsi="Arial" w:cs="Arial"/>
          <w:b/>
          <w:bCs/>
          <w:color w:val="000000"/>
        </w:rPr>
        <w:t>dr.dk/godegerninger</w:t>
      </w:r>
      <w:r w:rsidR="00AF1F76" w:rsidRPr="00D424DB">
        <w:rPr>
          <w:rFonts w:ascii="Arial" w:hAnsi="Arial" w:cs="Arial"/>
          <w:color w:val="000000"/>
        </w:rPr>
        <w:t xml:space="preserve"> </w:t>
      </w:r>
    </w:p>
    <w:p w14:paraId="261030A1" w14:textId="0539242D" w:rsidR="00A70734" w:rsidRPr="00D424DB" w:rsidRDefault="007D4304" w:rsidP="00D424DB">
      <w:p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Her kan I</w:t>
      </w:r>
      <w:r w:rsidR="00AF1F76" w:rsidRPr="00D424DB">
        <w:rPr>
          <w:rFonts w:ascii="Arial" w:hAnsi="Arial" w:cs="Arial"/>
          <w:color w:val="000000"/>
        </w:rPr>
        <w:t xml:space="preserve"> vælge at vedhæfte et foto eller en video</w:t>
      </w:r>
      <w:r w:rsidRPr="00D424DB">
        <w:rPr>
          <w:rFonts w:ascii="Arial" w:hAnsi="Arial" w:cs="Arial"/>
          <w:color w:val="000000"/>
        </w:rPr>
        <w:t>, samt printe et</w:t>
      </w:r>
      <w:r w:rsidR="00520440" w:rsidRPr="00D424DB">
        <w:rPr>
          <w:rFonts w:ascii="Arial" w:hAnsi="Arial" w:cs="Arial"/>
          <w:color w:val="000000"/>
        </w:rPr>
        <w:t xml:space="preserve"> diplom</w:t>
      </w:r>
      <w:r w:rsidR="005B03AB">
        <w:rPr>
          <w:rFonts w:ascii="Arial" w:hAnsi="Arial" w:cs="Arial"/>
          <w:color w:val="000000"/>
        </w:rPr>
        <w:t>/</w:t>
      </w:r>
      <w:r w:rsidR="005B03AB" w:rsidRPr="00D424DB">
        <w:rPr>
          <w:rFonts w:ascii="Arial" w:hAnsi="Arial" w:cs="Arial"/>
          <w:color w:val="000000"/>
        </w:rPr>
        <w:t>Godhedsbevis</w:t>
      </w:r>
      <w:r w:rsidR="00520440" w:rsidRPr="00D424DB">
        <w:rPr>
          <w:rFonts w:ascii="Arial" w:hAnsi="Arial" w:cs="Arial"/>
          <w:color w:val="000000"/>
        </w:rPr>
        <w:t>.</w:t>
      </w:r>
    </w:p>
    <w:p w14:paraId="7D2B41CA" w14:textId="311C3CA0" w:rsidR="00103A24" w:rsidRDefault="00520440" w:rsidP="00D424DB">
      <w:p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S</w:t>
      </w:r>
      <w:r w:rsidR="00731F15" w:rsidRPr="00D424DB">
        <w:rPr>
          <w:rFonts w:ascii="Arial" w:hAnsi="Arial" w:cs="Arial"/>
          <w:color w:val="000000"/>
        </w:rPr>
        <w:t>om s</w:t>
      </w:r>
      <w:r w:rsidR="00AF1F76" w:rsidRPr="00D424DB">
        <w:rPr>
          <w:rFonts w:ascii="Arial" w:hAnsi="Arial" w:cs="Arial"/>
          <w:color w:val="000000"/>
        </w:rPr>
        <w:t xml:space="preserve">kole, organisation eller institution, kan </w:t>
      </w:r>
      <w:r w:rsidR="009A7FCB" w:rsidRPr="00D424DB">
        <w:rPr>
          <w:rFonts w:ascii="Arial" w:hAnsi="Arial" w:cs="Arial"/>
          <w:color w:val="000000"/>
        </w:rPr>
        <w:t>I</w:t>
      </w:r>
      <w:r w:rsidRPr="00D424DB">
        <w:rPr>
          <w:rFonts w:ascii="Arial" w:hAnsi="Arial" w:cs="Arial"/>
          <w:color w:val="000000"/>
        </w:rPr>
        <w:t xml:space="preserve"> </w:t>
      </w:r>
      <w:r w:rsidR="00AF1F76" w:rsidRPr="00D424DB">
        <w:rPr>
          <w:rFonts w:ascii="Arial" w:hAnsi="Arial" w:cs="Arial"/>
          <w:color w:val="000000"/>
        </w:rPr>
        <w:t xml:space="preserve">få </w:t>
      </w:r>
      <w:r w:rsidR="00731F15" w:rsidRPr="00D424DB">
        <w:rPr>
          <w:rFonts w:ascii="Arial" w:hAnsi="Arial" w:cs="Arial"/>
          <w:color w:val="000000"/>
        </w:rPr>
        <w:t>de</w:t>
      </w:r>
      <w:r w:rsidR="00AF1F76" w:rsidRPr="00D424DB">
        <w:rPr>
          <w:rFonts w:ascii="Arial" w:hAnsi="Arial" w:cs="Arial"/>
          <w:color w:val="000000"/>
        </w:rPr>
        <w:t>t lokale bibliotek til at registrere alle</w:t>
      </w:r>
      <w:r w:rsidR="00D424DB">
        <w:rPr>
          <w:rFonts w:ascii="Arial" w:hAnsi="Arial" w:cs="Arial"/>
          <w:color w:val="000000"/>
        </w:rPr>
        <w:t xml:space="preserve"> </w:t>
      </w:r>
      <w:r w:rsidR="00AF1F76" w:rsidRPr="00D424DB">
        <w:rPr>
          <w:rFonts w:ascii="Arial" w:hAnsi="Arial" w:cs="Arial"/>
          <w:color w:val="000000"/>
        </w:rPr>
        <w:t>de udførte gerninger</w:t>
      </w:r>
      <w:r w:rsidR="003B0FFA" w:rsidRPr="00D424DB">
        <w:rPr>
          <w:rFonts w:ascii="Arial" w:hAnsi="Arial" w:cs="Arial"/>
          <w:color w:val="000000"/>
        </w:rPr>
        <w:t>, som I har lavet</w:t>
      </w:r>
      <w:r w:rsidR="00AF1F76" w:rsidRPr="00D424DB">
        <w:rPr>
          <w:rFonts w:ascii="Arial" w:hAnsi="Arial" w:cs="Arial"/>
          <w:color w:val="000000"/>
        </w:rPr>
        <w:t xml:space="preserve"> på </w:t>
      </w:r>
      <w:r w:rsidR="00731F15" w:rsidRPr="00D424DB">
        <w:rPr>
          <w:rFonts w:ascii="Arial" w:hAnsi="Arial" w:cs="Arial"/>
          <w:color w:val="000000"/>
        </w:rPr>
        <w:t>é</w:t>
      </w:r>
      <w:r w:rsidR="00AF1F76" w:rsidRPr="00D424DB">
        <w:rPr>
          <w:rFonts w:ascii="Arial" w:hAnsi="Arial" w:cs="Arial"/>
          <w:color w:val="000000"/>
        </w:rPr>
        <w:t xml:space="preserve">n gang. </w:t>
      </w:r>
      <w:r w:rsidRPr="00D424DB">
        <w:rPr>
          <w:rFonts w:ascii="Arial" w:hAnsi="Arial" w:cs="Arial"/>
          <w:color w:val="000000"/>
        </w:rPr>
        <w:t xml:space="preserve">Så tøv ikke med at </w:t>
      </w:r>
      <w:r w:rsidR="007D4304" w:rsidRPr="00D424DB">
        <w:rPr>
          <w:rFonts w:ascii="Arial" w:hAnsi="Arial" w:cs="Arial"/>
          <w:color w:val="000000"/>
        </w:rPr>
        <w:t>maile</w:t>
      </w:r>
      <w:r w:rsidR="00DF353D" w:rsidRPr="00D424DB">
        <w:rPr>
          <w:rFonts w:ascii="Arial" w:hAnsi="Arial" w:cs="Arial"/>
          <w:color w:val="000000"/>
        </w:rPr>
        <w:t xml:space="preserve"> eller </w:t>
      </w:r>
      <w:r w:rsidR="007D4304" w:rsidRPr="00D424DB">
        <w:rPr>
          <w:rFonts w:ascii="Arial" w:hAnsi="Arial" w:cs="Arial"/>
          <w:color w:val="000000"/>
        </w:rPr>
        <w:t>ringe</w:t>
      </w:r>
      <w:r w:rsidR="00DF353D" w:rsidRPr="00D424DB">
        <w:rPr>
          <w:rFonts w:ascii="Arial" w:hAnsi="Arial" w:cs="Arial"/>
          <w:color w:val="000000"/>
        </w:rPr>
        <w:t xml:space="preserve"> </w:t>
      </w:r>
      <w:r w:rsidR="007D4304" w:rsidRPr="00D424DB">
        <w:rPr>
          <w:rFonts w:ascii="Arial" w:hAnsi="Arial" w:cs="Arial"/>
          <w:color w:val="000000"/>
        </w:rPr>
        <w:t>ind til det lokale bibliotek</w:t>
      </w:r>
      <w:r w:rsidR="00DF353D" w:rsidRPr="00D424DB">
        <w:rPr>
          <w:rFonts w:ascii="Arial" w:hAnsi="Arial" w:cs="Arial"/>
          <w:color w:val="000000"/>
        </w:rPr>
        <w:t>, og fortæl om alle jeres gode gerninger</w:t>
      </w:r>
      <w:r w:rsidR="007D4304" w:rsidRPr="00D424DB">
        <w:rPr>
          <w:rFonts w:ascii="Arial" w:hAnsi="Arial" w:cs="Arial"/>
          <w:color w:val="000000"/>
        </w:rPr>
        <w:t>.</w:t>
      </w:r>
    </w:p>
    <w:p w14:paraId="712A0641" w14:textId="0AEDB5BC" w:rsidR="00103A24" w:rsidRPr="00B021BA" w:rsidRDefault="00103A24" w:rsidP="00103A24">
      <w:pPr>
        <w:rPr>
          <w:rFonts w:ascii="Arial" w:hAnsi="Arial" w:cs="Arial"/>
          <w:b/>
          <w:bCs/>
        </w:rPr>
      </w:pPr>
      <w:r w:rsidRPr="00B021BA">
        <w:rPr>
          <w:rFonts w:ascii="Arial" w:hAnsi="Arial" w:cs="Arial"/>
          <w:b/>
          <w:bCs/>
        </w:rPr>
        <w:t xml:space="preserve">Læs mere om Danmarks Indsamling 2021 på </w:t>
      </w:r>
      <w:hyperlink r:id="rId9" w:history="1">
        <w:r w:rsidRPr="00B021BA">
          <w:rPr>
            <w:rStyle w:val="Hyperlink"/>
            <w:rFonts w:ascii="Arial" w:hAnsi="Arial" w:cs="Arial"/>
            <w:b/>
            <w:bCs/>
          </w:rPr>
          <w:t>www.danmarksindsamling.dk</w:t>
        </w:r>
      </w:hyperlink>
    </w:p>
    <w:p w14:paraId="1A740D2C" w14:textId="749E3248" w:rsidR="00103A24" w:rsidRPr="00D424DB" w:rsidRDefault="00103A24" w:rsidP="00D424DB">
      <w:pPr>
        <w:rPr>
          <w:rFonts w:ascii="Arial" w:hAnsi="Arial" w:cs="Arial"/>
          <w:color w:val="000000"/>
        </w:rPr>
      </w:pPr>
    </w:p>
    <w:p w14:paraId="5689FA2F" w14:textId="5C0A35F5" w:rsidR="00C6671D" w:rsidRPr="00D424DB" w:rsidRDefault="00C6671D" w:rsidP="00D424DB">
      <w:pPr>
        <w:rPr>
          <w:rFonts w:ascii="Arial" w:hAnsi="Arial" w:cs="Arial"/>
          <w:color w:val="000000"/>
        </w:rPr>
      </w:pPr>
    </w:p>
    <w:p w14:paraId="4E1089D7" w14:textId="24900CC3" w:rsidR="00AF1F76" w:rsidRDefault="00C6671D" w:rsidP="00D424DB">
      <w:pPr>
        <w:rPr>
          <w:rFonts w:ascii="Arial" w:hAnsi="Arial" w:cs="Arial"/>
          <w:color w:val="000000"/>
        </w:rPr>
      </w:pPr>
      <w:r w:rsidRPr="00D424DB">
        <w:rPr>
          <w:rFonts w:ascii="Arial" w:hAnsi="Arial" w:cs="Arial"/>
          <w:color w:val="000000"/>
        </w:rPr>
        <w:t>Med venlig hilsen</w:t>
      </w:r>
    </w:p>
    <w:p w14:paraId="438AA203" w14:textId="33DBE518" w:rsidR="00A53442" w:rsidRDefault="00A53442" w:rsidP="00D424DB">
      <w:pPr>
        <w:rPr>
          <w:rFonts w:ascii="Arial" w:hAnsi="Arial" w:cs="Arial"/>
          <w:color w:val="000000"/>
        </w:rPr>
      </w:pPr>
    </w:p>
    <w:p w14:paraId="260B5DCB" w14:textId="230901A9" w:rsidR="00A53442" w:rsidRDefault="00A53442" w:rsidP="00D424DB">
      <w:pPr>
        <w:rPr>
          <w:rFonts w:ascii="Arial" w:hAnsi="Arial" w:cs="Arial"/>
          <w:color w:val="000000"/>
        </w:rPr>
      </w:pPr>
    </w:p>
    <w:p w14:paraId="07C04F6F" w14:textId="55585D85" w:rsidR="00A53442" w:rsidRDefault="00A53442" w:rsidP="00D424DB">
      <w:pPr>
        <w:rPr>
          <w:rFonts w:ascii="Arial" w:hAnsi="Arial" w:cs="Arial"/>
          <w:color w:val="000000"/>
        </w:rPr>
      </w:pPr>
    </w:p>
    <w:p w14:paraId="29E8FF5C" w14:textId="77777777" w:rsidR="00703125" w:rsidRDefault="00703125">
      <w:pPr>
        <w:rPr>
          <w:rFonts w:ascii="Arial" w:hAnsi="Arial" w:cs="Arial"/>
          <w:color w:val="000000"/>
        </w:rPr>
      </w:pPr>
    </w:p>
    <w:p w14:paraId="4E610D90" w14:textId="7D57BC8A" w:rsidR="00A53442" w:rsidRDefault="00924A9D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163907E8" wp14:editId="6EA1CE30">
            <wp:simplePos x="0" y="0"/>
            <wp:positionH relativeFrom="column">
              <wp:posOffset>5253990</wp:posOffset>
            </wp:positionH>
            <wp:positionV relativeFrom="paragraph">
              <wp:posOffset>2214245</wp:posOffset>
            </wp:positionV>
            <wp:extent cx="1571625" cy="1487805"/>
            <wp:effectExtent l="0" t="0" r="9525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1FCDFEAD" wp14:editId="763EAD7D">
            <wp:simplePos x="0" y="0"/>
            <wp:positionH relativeFrom="column">
              <wp:posOffset>3756660</wp:posOffset>
            </wp:positionH>
            <wp:positionV relativeFrom="paragraph">
              <wp:posOffset>2206624</wp:posOffset>
            </wp:positionV>
            <wp:extent cx="1495425" cy="1495425"/>
            <wp:effectExtent l="0" t="0" r="9525" b="9525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48EC7182" wp14:editId="17B4C189">
            <wp:simplePos x="0" y="0"/>
            <wp:positionH relativeFrom="column">
              <wp:posOffset>2261235</wp:posOffset>
            </wp:positionH>
            <wp:positionV relativeFrom="paragraph">
              <wp:posOffset>2206624</wp:posOffset>
            </wp:positionV>
            <wp:extent cx="1495425" cy="1495425"/>
            <wp:effectExtent l="0" t="0" r="9525" b="9525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321388D9" wp14:editId="5FD35148">
            <wp:simplePos x="0" y="0"/>
            <wp:positionH relativeFrom="column">
              <wp:posOffset>765810</wp:posOffset>
            </wp:positionH>
            <wp:positionV relativeFrom="paragraph">
              <wp:posOffset>2206624</wp:posOffset>
            </wp:positionV>
            <wp:extent cx="1495425" cy="1495425"/>
            <wp:effectExtent l="0" t="0" r="9525" b="952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D61EC1D" wp14:editId="4D80483D">
            <wp:simplePos x="0" y="0"/>
            <wp:positionH relativeFrom="column">
              <wp:posOffset>-729615</wp:posOffset>
            </wp:positionH>
            <wp:positionV relativeFrom="paragraph">
              <wp:posOffset>2206624</wp:posOffset>
            </wp:positionV>
            <wp:extent cx="1495425" cy="1495425"/>
            <wp:effectExtent l="0" t="0" r="9525" b="952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3442" w:rsidSect="00D424D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16C3C"/>
    <w:multiLevelType w:val="hybridMultilevel"/>
    <w:tmpl w:val="15CC9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51C80"/>
    <w:multiLevelType w:val="hybridMultilevel"/>
    <w:tmpl w:val="734C99A2"/>
    <w:lvl w:ilvl="0" w:tplc="085895E2">
      <w:numFmt w:val="bullet"/>
      <w:lvlText w:val="•"/>
      <w:lvlJc w:val="left"/>
      <w:pPr>
        <w:ind w:left="720" w:hanging="360"/>
      </w:pPr>
      <w:rPr>
        <w:rFonts w:ascii="Arial" w:eastAsia="CIDFont+F4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76"/>
    <w:rsid w:val="000613EC"/>
    <w:rsid w:val="00076E76"/>
    <w:rsid w:val="000D18DB"/>
    <w:rsid w:val="000F7822"/>
    <w:rsid w:val="00103A24"/>
    <w:rsid w:val="00125CD6"/>
    <w:rsid w:val="00127BB6"/>
    <w:rsid w:val="00141D8F"/>
    <w:rsid w:val="001578E1"/>
    <w:rsid w:val="00191BCB"/>
    <w:rsid w:val="00235444"/>
    <w:rsid w:val="00250A4A"/>
    <w:rsid w:val="00261C41"/>
    <w:rsid w:val="00281361"/>
    <w:rsid w:val="002974EC"/>
    <w:rsid w:val="002F759D"/>
    <w:rsid w:val="00336F9A"/>
    <w:rsid w:val="0035110B"/>
    <w:rsid w:val="0037479F"/>
    <w:rsid w:val="00377CFD"/>
    <w:rsid w:val="003B0FFA"/>
    <w:rsid w:val="003F1150"/>
    <w:rsid w:val="00431EDF"/>
    <w:rsid w:val="00457BF3"/>
    <w:rsid w:val="00463793"/>
    <w:rsid w:val="00464673"/>
    <w:rsid w:val="00493839"/>
    <w:rsid w:val="00501158"/>
    <w:rsid w:val="00520440"/>
    <w:rsid w:val="005B03AB"/>
    <w:rsid w:val="006363A9"/>
    <w:rsid w:val="00662410"/>
    <w:rsid w:val="00663E73"/>
    <w:rsid w:val="00664619"/>
    <w:rsid w:val="006D42F4"/>
    <w:rsid w:val="007011DA"/>
    <w:rsid w:val="00703125"/>
    <w:rsid w:val="00730B23"/>
    <w:rsid w:val="00731F15"/>
    <w:rsid w:val="007377DE"/>
    <w:rsid w:val="00755E5E"/>
    <w:rsid w:val="00782A19"/>
    <w:rsid w:val="007B10DF"/>
    <w:rsid w:val="007D4304"/>
    <w:rsid w:val="008343AF"/>
    <w:rsid w:val="00861D86"/>
    <w:rsid w:val="00924A9D"/>
    <w:rsid w:val="00935CF9"/>
    <w:rsid w:val="0094245D"/>
    <w:rsid w:val="00954D01"/>
    <w:rsid w:val="009A7FCB"/>
    <w:rsid w:val="00A30629"/>
    <w:rsid w:val="00A50D1E"/>
    <w:rsid w:val="00A53442"/>
    <w:rsid w:val="00A70734"/>
    <w:rsid w:val="00A7621E"/>
    <w:rsid w:val="00A936BB"/>
    <w:rsid w:val="00AA2AFF"/>
    <w:rsid w:val="00AC14B3"/>
    <w:rsid w:val="00AF1F76"/>
    <w:rsid w:val="00B021BA"/>
    <w:rsid w:val="00B044F4"/>
    <w:rsid w:val="00B93337"/>
    <w:rsid w:val="00C6671D"/>
    <w:rsid w:val="00CA6163"/>
    <w:rsid w:val="00CB6CB9"/>
    <w:rsid w:val="00CD2B39"/>
    <w:rsid w:val="00D20BEC"/>
    <w:rsid w:val="00D34F68"/>
    <w:rsid w:val="00D424DB"/>
    <w:rsid w:val="00DF2370"/>
    <w:rsid w:val="00DF353D"/>
    <w:rsid w:val="00E40BC3"/>
    <w:rsid w:val="00E44552"/>
    <w:rsid w:val="00EC49DE"/>
    <w:rsid w:val="00F703F6"/>
    <w:rsid w:val="00F763ED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B3A5"/>
  <w15:chartTrackingRefBased/>
  <w15:docId w15:val="{239D343F-02A9-408A-AE8C-ADAD1CCD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uiPriority w:val="11"/>
    <w:qFormat/>
    <w:rsid w:val="00D424DB"/>
    <w:pPr>
      <w:numPr>
        <w:ilvl w:val="1"/>
      </w:numPr>
    </w:pPr>
    <w:rPr>
      <w:rFonts w:ascii="Arial Rounded MT Bold" w:eastAsiaTheme="minorEastAsia" w:hAnsi="Arial Rounded MT Bold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424DB"/>
    <w:rPr>
      <w:rFonts w:ascii="Arial Rounded MT Bold" w:eastAsiaTheme="minorEastAsia" w:hAnsi="Arial Rounded MT Bold"/>
      <w:spacing w:val="15"/>
    </w:rPr>
  </w:style>
  <w:style w:type="paragraph" w:styleId="Titel">
    <w:name w:val="Title"/>
    <w:basedOn w:val="Normal"/>
    <w:next w:val="Normal"/>
    <w:link w:val="TitelTegn"/>
    <w:uiPriority w:val="10"/>
    <w:qFormat/>
    <w:rsid w:val="00D424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42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D424DB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A53442"/>
    <w:rPr>
      <w:color w:val="0563C1"/>
      <w:u w:val="single"/>
    </w:rPr>
  </w:style>
  <w:style w:type="table" w:styleId="Tabel-Gitter">
    <w:name w:val="Table Grid"/>
    <w:basedOn w:val="Tabel-Normal"/>
    <w:uiPriority w:val="39"/>
    <w:rsid w:val="00A5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danmarksindsamling.d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FB6FA65EC984095C3DD114BC19F65" ma:contentTypeVersion="8" ma:contentTypeDescription="Opret et nyt dokument." ma:contentTypeScope="" ma:versionID="845448c08591443bbc100e7fc4b1b204">
  <xsd:schema xmlns:xsd="http://www.w3.org/2001/XMLSchema" xmlns:xs="http://www.w3.org/2001/XMLSchema" xmlns:p="http://schemas.microsoft.com/office/2006/metadata/properties" xmlns:ns3="a2cc14ef-2ee2-4cc7-9fd3-79378e065d9d" targetNamespace="http://schemas.microsoft.com/office/2006/metadata/properties" ma:root="true" ma:fieldsID="f45314d18b368f4fb6f4b4760b6de72c" ns3:_="">
    <xsd:import namespace="a2cc14ef-2ee2-4cc7-9fd3-79378e065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c14ef-2ee2-4cc7-9fd3-79378e065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B5882-84E1-4E0D-913C-9D711D35B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0B9C2-A293-4596-BCCB-66DEC48F70C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2cc14ef-2ee2-4cc7-9fd3-79378e065d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33815A-0A77-4A9A-84C6-013819E7F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c14ef-2ee2-4cc7-9fd3-79378e065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Korshøj Christensen</dc:creator>
  <cp:keywords/>
  <dc:description/>
  <cp:lastModifiedBy>Lonnie Molin Lund</cp:lastModifiedBy>
  <cp:revision>2</cp:revision>
  <dcterms:created xsi:type="dcterms:W3CDTF">2021-01-08T14:11:00Z</dcterms:created>
  <dcterms:modified xsi:type="dcterms:W3CDTF">2021-01-08T14:11:00Z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0x0101003D6FB6FA65EC984095C3DD114BC19F65</vt:lpwstr>
  </property>
</Properties>
</file>